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C2" w:rsidRPr="00C73EEF" w:rsidRDefault="00C512E3" w:rsidP="00EC53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IV</w:t>
      </w:r>
      <w:bookmarkStart w:id="0" w:name="_GoBack"/>
      <w:bookmarkEnd w:id="0"/>
    </w:p>
    <w:p w:rsidR="00EC53C2" w:rsidRDefault="00EC53C2" w:rsidP="00EC53C2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EC53C2" w:rsidRDefault="00EC53C2" w:rsidP="00EC53C2">
      <w:pPr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rPr>
          <w:rFonts w:ascii="Arial" w:hAnsi="Arial" w:cs="Arial"/>
          <w:sz w:val="22"/>
          <w:szCs w:val="22"/>
        </w:rPr>
      </w:pPr>
    </w:p>
    <w:p w:rsidR="00EC53C2" w:rsidRPr="00C73EEF" w:rsidRDefault="0064157D" w:rsidP="00EC53C2">
      <w:pPr>
        <w:jc w:val="center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MODELO DE DECLARAÇÃO DE FATOS IMPEDITIVOS E DE PLENO CONHECIMENTO </w:t>
      </w: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ab/>
        <w:t xml:space="preserve">Para fins de participação na licitação (indicar o n.º registrado no Edital), </w:t>
      </w:r>
      <w:proofErr w:type="gramStart"/>
      <w:r w:rsidRPr="00C73EEF">
        <w:rPr>
          <w:rFonts w:ascii="Arial" w:hAnsi="Arial" w:cs="Arial"/>
          <w:sz w:val="22"/>
          <w:szCs w:val="22"/>
        </w:rPr>
        <w:t>a(</w:t>
      </w:r>
      <w:proofErr w:type="gramEnd"/>
      <w:r w:rsidRPr="00C73EEF">
        <w:rPr>
          <w:rFonts w:ascii="Arial" w:hAnsi="Arial" w:cs="Arial"/>
          <w:sz w:val="22"/>
          <w:szCs w:val="22"/>
        </w:rPr>
        <w:t xml:space="preserve">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 fato impeditivo da habilitação e que </w:t>
      </w:r>
      <w:r w:rsidRPr="00C73EEF">
        <w:rPr>
          <w:rFonts w:ascii="Arial" w:hAnsi="Arial" w:cs="Arial"/>
          <w:color w:val="000000"/>
          <w:sz w:val="22"/>
          <w:szCs w:val="22"/>
        </w:rPr>
        <w:t>tem pleno conhecimento e concordância com os termos e condições deste Edital.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 xml:space="preserve">                                                     Local e data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center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>Nome e identificação do declarante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OBS: </w:t>
      </w:r>
      <w:r w:rsidRPr="00C73EEF">
        <w:rPr>
          <w:rFonts w:ascii="Arial" w:hAnsi="Arial" w:cs="Arial"/>
          <w:b/>
          <w:sz w:val="22"/>
          <w:szCs w:val="22"/>
        </w:rPr>
        <w:tab/>
        <w:t>a presente declaração deverá ser assinada por representante legal do concorrente.</w:t>
      </w:r>
    </w:p>
    <w:p w:rsidR="00EC53C2" w:rsidRDefault="00EC53C2" w:rsidP="00EC53C2"/>
    <w:p w:rsidR="00EC53C2" w:rsidRDefault="00EC53C2" w:rsidP="00EC53C2"/>
    <w:p w:rsidR="005958CC" w:rsidRDefault="005958CC"/>
    <w:sectPr w:rsidR="005958C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6B" w:rsidRDefault="00985E6B" w:rsidP="00EC53C2">
      <w:r>
        <w:separator/>
      </w:r>
    </w:p>
  </w:endnote>
  <w:endnote w:type="continuationSeparator" w:id="0">
    <w:p w:rsidR="00985E6B" w:rsidRDefault="00985E6B" w:rsidP="00EC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6B" w:rsidRDefault="00985E6B" w:rsidP="00EC53C2">
      <w:r>
        <w:separator/>
      </w:r>
    </w:p>
  </w:footnote>
  <w:footnote w:type="continuationSeparator" w:id="0">
    <w:p w:rsidR="00985E6B" w:rsidRDefault="00985E6B" w:rsidP="00EC5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C2" w:rsidRPr="00EC53C2" w:rsidRDefault="00EC53C2" w:rsidP="00EC53C2">
    <w:pPr>
      <w:pStyle w:val="Cabealho"/>
      <w:jc w:val="center"/>
    </w:pPr>
    <w:r w:rsidRPr="00EC53C2">
      <w:t>(PAPEL TIMBRADO DA EMPRESA)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C2"/>
    <w:rsid w:val="003B0047"/>
    <w:rsid w:val="00434C3E"/>
    <w:rsid w:val="005958CC"/>
    <w:rsid w:val="0064157D"/>
    <w:rsid w:val="00654597"/>
    <w:rsid w:val="006C25DA"/>
    <w:rsid w:val="007D66C0"/>
    <w:rsid w:val="00985E6B"/>
    <w:rsid w:val="009F312C"/>
    <w:rsid w:val="00BA62BB"/>
    <w:rsid w:val="00C512E3"/>
    <w:rsid w:val="00E43061"/>
    <w:rsid w:val="00E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3</cp:revision>
  <dcterms:created xsi:type="dcterms:W3CDTF">2014-03-26T18:09:00Z</dcterms:created>
  <dcterms:modified xsi:type="dcterms:W3CDTF">2014-10-21T14:00:00Z</dcterms:modified>
</cp:coreProperties>
</file>